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DC" w:rsidRPr="0039081E" w:rsidRDefault="003A095E" w:rsidP="0039081E">
      <w:pPr>
        <w:jc w:val="center"/>
        <w:rPr>
          <w:rFonts w:ascii="Times New Roman" w:hAnsi="Times New Roman" w:cs="Times New Roman"/>
        </w:rPr>
      </w:pPr>
      <w:r w:rsidRPr="0039081E">
        <w:rPr>
          <w:rFonts w:ascii="Times New Roman" w:hAnsi="Times New Roman" w:cs="Times New Roman"/>
        </w:rPr>
        <w:t>Základní škola a mateřská škola Šaratice, příspěvková organizace</w:t>
      </w:r>
    </w:p>
    <w:p w:rsidR="00640EA7" w:rsidRPr="00254534" w:rsidRDefault="00640EA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95E" w:rsidRPr="00254534" w:rsidRDefault="003A095E" w:rsidP="0025453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54534">
        <w:rPr>
          <w:rFonts w:ascii="Times New Roman" w:hAnsi="Times New Roman" w:cs="Times New Roman"/>
          <w:b/>
          <w:spacing w:val="20"/>
          <w:sz w:val="24"/>
          <w:szCs w:val="24"/>
        </w:rPr>
        <w:t>VNITŘNÍ ŘÁD ŠKOLNÍ DRUŽINY</w:t>
      </w:r>
      <w:r w:rsidR="00B55B8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640EA7" w:rsidRPr="00254534" w:rsidRDefault="00640EA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95E" w:rsidRPr="00146330" w:rsidRDefault="00640EA7" w:rsidP="00254534">
      <w:pPr>
        <w:spacing w:after="0"/>
        <w:jc w:val="both"/>
        <w:rPr>
          <w:rFonts w:ascii="Times New Roman" w:hAnsi="Times New Roman" w:cs="Times New Roman"/>
        </w:rPr>
      </w:pPr>
      <w:r w:rsidRPr="00146330">
        <w:rPr>
          <w:rFonts w:ascii="Times New Roman" w:hAnsi="Times New Roman" w:cs="Times New Roman"/>
        </w:rPr>
        <w:t xml:space="preserve">Na základě </w:t>
      </w:r>
      <w:r w:rsidR="003A095E" w:rsidRPr="00146330">
        <w:rPr>
          <w:rFonts w:ascii="Times New Roman" w:hAnsi="Times New Roman" w:cs="Times New Roman"/>
        </w:rPr>
        <w:t xml:space="preserve">zákona č. 561/2004 Sb., o předškolním, základním středním, vyšším odborném a jiném vzdělávání. Školní družina se ve své činnosti řídí zejména a vyhláškou č. 74/2005 Sb., o zájmovém vzdělávání. </w:t>
      </w:r>
    </w:p>
    <w:p w:rsidR="00281D08" w:rsidRPr="00254534" w:rsidRDefault="00281D08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95E" w:rsidRPr="00254534" w:rsidRDefault="003A095E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Poslání školní družiny</w:t>
      </w:r>
    </w:p>
    <w:p w:rsidR="003A095E" w:rsidRPr="00254534" w:rsidRDefault="003A095E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Školní družina tvoří ve dnech školního vyučování mezistupeň mezi výukou ve škole a výchovou v rodině. ŠD není pokračováním školního vyučování, jejím hlavním posláním je zabezpečení zájmové činnosti, odpočinku a rekreace </w:t>
      </w:r>
      <w:r w:rsidR="003E4842">
        <w:rPr>
          <w:rFonts w:ascii="Times New Roman" w:hAnsi="Times New Roman" w:cs="Times New Roman"/>
          <w:sz w:val="24"/>
          <w:szCs w:val="24"/>
        </w:rPr>
        <w:t>účastník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ů. </w:t>
      </w:r>
    </w:p>
    <w:p w:rsidR="003A095E" w:rsidRPr="00254534" w:rsidRDefault="003A095E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Činnost družiny je určena přednostně pro </w:t>
      </w:r>
      <w:r w:rsidR="003E4842">
        <w:rPr>
          <w:rFonts w:ascii="Times New Roman" w:hAnsi="Times New Roman" w:cs="Times New Roman"/>
          <w:sz w:val="24"/>
          <w:szCs w:val="24"/>
        </w:rPr>
        <w:t>účastník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y 1. </w:t>
      </w:r>
      <w:r w:rsidR="00BC07F2">
        <w:rPr>
          <w:rFonts w:ascii="Times New Roman" w:hAnsi="Times New Roman" w:cs="Times New Roman"/>
          <w:sz w:val="24"/>
          <w:szCs w:val="24"/>
        </w:rPr>
        <w:t xml:space="preserve">až </w:t>
      </w:r>
      <w:r w:rsidR="00E143EA">
        <w:rPr>
          <w:rFonts w:ascii="Times New Roman" w:hAnsi="Times New Roman" w:cs="Times New Roman"/>
          <w:sz w:val="24"/>
          <w:szCs w:val="24"/>
        </w:rPr>
        <w:t>3</w:t>
      </w:r>
      <w:r w:rsidR="00BC07F2">
        <w:rPr>
          <w:rFonts w:ascii="Times New Roman" w:hAnsi="Times New Roman" w:cs="Times New Roman"/>
          <w:sz w:val="24"/>
          <w:szCs w:val="24"/>
        </w:rPr>
        <w:t>. r</w:t>
      </w:r>
      <w:r w:rsidRPr="00254534">
        <w:rPr>
          <w:rFonts w:ascii="Times New Roman" w:hAnsi="Times New Roman" w:cs="Times New Roman"/>
          <w:sz w:val="24"/>
          <w:szCs w:val="24"/>
        </w:rPr>
        <w:t xml:space="preserve">očníku školy. Přihlásit do ŠD se mohou i </w:t>
      </w:r>
      <w:r w:rsidR="003E4842">
        <w:rPr>
          <w:rFonts w:ascii="Times New Roman" w:hAnsi="Times New Roman" w:cs="Times New Roman"/>
          <w:sz w:val="24"/>
          <w:szCs w:val="24"/>
        </w:rPr>
        <w:t>účastníci</w:t>
      </w:r>
      <w:r w:rsidRPr="00254534">
        <w:rPr>
          <w:rFonts w:ascii="Times New Roman" w:hAnsi="Times New Roman" w:cs="Times New Roman"/>
          <w:sz w:val="24"/>
          <w:szCs w:val="24"/>
        </w:rPr>
        <w:t>, kteří nejsou přijati k pravidelné denní docházce, ale pouze čekají v určité dny na zájmové kroužky probíhající v budově školy či zůstávají ve škole do odjezdu autobusu.</w:t>
      </w:r>
    </w:p>
    <w:p w:rsidR="00B50B68" w:rsidRPr="00254534" w:rsidRDefault="00B50B68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95E" w:rsidRPr="00254534" w:rsidRDefault="00DC5BA4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A095E" w:rsidRPr="00254534">
        <w:rPr>
          <w:rFonts w:ascii="Times New Roman" w:hAnsi="Times New Roman" w:cs="Times New Roman"/>
          <w:b/>
          <w:sz w:val="24"/>
          <w:szCs w:val="24"/>
        </w:rPr>
        <w:t xml:space="preserve">Podrobnosti k výkonu práv a povinností </w:t>
      </w:r>
      <w:r w:rsidR="003E4842">
        <w:rPr>
          <w:rFonts w:ascii="Times New Roman" w:hAnsi="Times New Roman" w:cs="Times New Roman"/>
          <w:b/>
          <w:sz w:val="24"/>
          <w:szCs w:val="24"/>
        </w:rPr>
        <w:t>účastník</w:t>
      </w:r>
      <w:r w:rsidR="00B077E0">
        <w:rPr>
          <w:rFonts w:ascii="Times New Roman" w:hAnsi="Times New Roman" w:cs="Times New Roman"/>
          <w:b/>
          <w:sz w:val="24"/>
          <w:szCs w:val="24"/>
        </w:rPr>
        <w:t>ů</w:t>
      </w:r>
      <w:r w:rsidR="008F3817">
        <w:rPr>
          <w:rFonts w:ascii="Times New Roman" w:hAnsi="Times New Roman" w:cs="Times New Roman"/>
          <w:b/>
          <w:sz w:val="24"/>
          <w:szCs w:val="24"/>
        </w:rPr>
        <w:t xml:space="preserve"> a jejich zákonných zástupců</w:t>
      </w:r>
      <w:r w:rsidR="003A095E" w:rsidRPr="00254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95E" w:rsidRPr="00254534" w:rsidRDefault="003E484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</w:t>
      </w:r>
      <w:r w:rsidR="003A095E" w:rsidRPr="00254534">
        <w:rPr>
          <w:rFonts w:ascii="Times New Roman" w:hAnsi="Times New Roman" w:cs="Times New Roman"/>
          <w:sz w:val="24"/>
          <w:szCs w:val="24"/>
        </w:rPr>
        <w:t xml:space="preserve"> jsou povinni: </w:t>
      </w:r>
    </w:p>
    <w:p w:rsidR="003A095E" w:rsidRPr="00254534" w:rsidRDefault="005A7A9F" w:rsidP="0025453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095E" w:rsidRPr="00254534">
        <w:rPr>
          <w:rFonts w:ascii="Times New Roman" w:hAnsi="Times New Roman" w:cs="Times New Roman"/>
          <w:sz w:val="24"/>
          <w:szCs w:val="24"/>
        </w:rPr>
        <w:t>održovat vnitřní řád školní družiny,</w:t>
      </w:r>
    </w:p>
    <w:p w:rsidR="003A095E" w:rsidRPr="00254534" w:rsidRDefault="003A095E" w:rsidP="0025453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plnit pokyny pedagogický</w:t>
      </w:r>
      <w:r w:rsidR="004937BC" w:rsidRPr="00254534">
        <w:rPr>
          <w:rFonts w:ascii="Times New Roman" w:hAnsi="Times New Roman" w:cs="Times New Roman"/>
          <w:sz w:val="24"/>
          <w:szCs w:val="24"/>
        </w:rPr>
        <w:t xml:space="preserve"> pracovníků školy,</w:t>
      </w:r>
    </w:p>
    <w:p w:rsidR="004937BC" w:rsidRPr="00254534" w:rsidRDefault="004937BC" w:rsidP="0025453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do</w:t>
      </w:r>
      <w:r w:rsidR="008F3817">
        <w:rPr>
          <w:rFonts w:ascii="Times New Roman" w:hAnsi="Times New Roman" w:cs="Times New Roman"/>
          <w:sz w:val="24"/>
          <w:szCs w:val="24"/>
        </w:rPr>
        <w:t>kládat důvody své nepřítomnosti,</w:t>
      </w:r>
    </w:p>
    <w:p w:rsidR="004937BC" w:rsidRPr="00254534" w:rsidRDefault="004937BC" w:rsidP="0025453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oznamovat údaje, které jsou podstatné pro průběh vzdělávání nebo bezpečnost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a a změny v těchto údajích. </w:t>
      </w:r>
    </w:p>
    <w:p w:rsidR="00DC5BA4" w:rsidRPr="00254534" w:rsidRDefault="00DC5BA4" w:rsidP="0025453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BC" w:rsidRPr="00254534" w:rsidRDefault="003E484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DC5BA4" w:rsidRPr="00254534">
        <w:rPr>
          <w:rFonts w:ascii="Times New Roman" w:hAnsi="Times New Roman" w:cs="Times New Roman"/>
          <w:sz w:val="24"/>
          <w:szCs w:val="24"/>
        </w:rPr>
        <w:t xml:space="preserve"> </w:t>
      </w:r>
      <w:r w:rsidR="004937BC" w:rsidRPr="00254534">
        <w:rPr>
          <w:rFonts w:ascii="Times New Roman" w:hAnsi="Times New Roman" w:cs="Times New Roman"/>
          <w:sz w:val="24"/>
          <w:szCs w:val="24"/>
        </w:rPr>
        <w:t xml:space="preserve">se ve školní družině chová slušně k dospělým i jiným </w:t>
      </w:r>
      <w:r>
        <w:rPr>
          <w:rFonts w:ascii="Times New Roman" w:hAnsi="Times New Roman" w:cs="Times New Roman"/>
          <w:sz w:val="24"/>
          <w:szCs w:val="24"/>
        </w:rPr>
        <w:t>účastník</w:t>
      </w:r>
      <w:r w:rsidR="004937BC" w:rsidRPr="00254534">
        <w:rPr>
          <w:rFonts w:ascii="Times New Roman" w:hAnsi="Times New Roman" w:cs="Times New Roman"/>
          <w:sz w:val="24"/>
          <w:szCs w:val="24"/>
        </w:rPr>
        <w:t>ům, dbá pokynů pedagogických a provozních pracovníků.</w:t>
      </w:r>
    </w:p>
    <w:p w:rsidR="004937BC" w:rsidRPr="00254534" w:rsidRDefault="003E484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4937BC" w:rsidRPr="00254534">
        <w:rPr>
          <w:rFonts w:ascii="Times New Roman" w:hAnsi="Times New Roman" w:cs="Times New Roman"/>
          <w:sz w:val="24"/>
          <w:szCs w:val="24"/>
        </w:rPr>
        <w:t xml:space="preserve"> chodí do školní družiny pravidelně a včas, účastní se všech organizovaných činností.</w:t>
      </w:r>
    </w:p>
    <w:p w:rsidR="004937BC" w:rsidRPr="00254534" w:rsidRDefault="004937BC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Docházka do školní družiny je pro přihlášené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y povinná.</w:t>
      </w:r>
    </w:p>
    <w:p w:rsidR="004937BC" w:rsidRPr="00254534" w:rsidRDefault="004937BC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Během činnosti ŠD a před jejím ukončením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z bezpečnostních důvodů neopouštějí školní budovu bez vědomí vychovatelky.</w:t>
      </w:r>
    </w:p>
    <w:p w:rsidR="004937BC" w:rsidRPr="00254534" w:rsidRDefault="003E484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</w:t>
      </w:r>
      <w:r w:rsidR="004937BC" w:rsidRPr="00254534">
        <w:rPr>
          <w:rFonts w:ascii="Times New Roman" w:hAnsi="Times New Roman" w:cs="Times New Roman"/>
          <w:sz w:val="24"/>
          <w:szCs w:val="24"/>
        </w:rPr>
        <w:t xml:space="preserve"> chrání své zdraví i zdraví spolu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častník</w:t>
      </w:r>
      <w:r w:rsidR="004937BC" w:rsidRPr="00254534">
        <w:rPr>
          <w:rFonts w:ascii="Times New Roman" w:hAnsi="Times New Roman" w:cs="Times New Roman"/>
          <w:sz w:val="24"/>
          <w:szCs w:val="24"/>
        </w:rPr>
        <w:t xml:space="preserve">ů;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častník</w:t>
      </w:r>
      <w:r w:rsidR="004937BC" w:rsidRPr="00254534">
        <w:rPr>
          <w:rFonts w:ascii="Times New Roman" w:hAnsi="Times New Roman" w:cs="Times New Roman"/>
          <w:sz w:val="24"/>
          <w:szCs w:val="24"/>
        </w:rPr>
        <w:t>ům jsou zakázány všechny činnosti, které jsou zdraví škodlivé (např. kouření apod.)</w:t>
      </w:r>
    </w:p>
    <w:p w:rsidR="004937BC" w:rsidRPr="00254534" w:rsidRDefault="004937BC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Odchod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a před stanovenou dobou je možný pouze </w:t>
      </w:r>
      <w:r w:rsidR="00ED2A99">
        <w:rPr>
          <w:rFonts w:ascii="Times New Roman" w:hAnsi="Times New Roman" w:cs="Times New Roman"/>
          <w:sz w:val="24"/>
          <w:szCs w:val="24"/>
        </w:rPr>
        <w:t>p</w:t>
      </w:r>
      <w:r w:rsidRPr="00254534">
        <w:rPr>
          <w:rFonts w:ascii="Times New Roman" w:hAnsi="Times New Roman" w:cs="Times New Roman"/>
          <w:sz w:val="24"/>
          <w:szCs w:val="24"/>
        </w:rPr>
        <w:t xml:space="preserve">o písemné </w:t>
      </w:r>
      <w:r w:rsidR="00002ABE">
        <w:rPr>
          <w:rFonts w:ascii="Times New Roman" w:hAnsi="Times New Roman" w:cs="Times New Roman"/>
          <w:sz w:val="24"/>
          <w:szCs w:val="24"/>
        </w:rPr>
        <w:t>zprávě (deníček, SMS zpráva)</w:t>
      </w:r>
      <w:r w:rsidRPr="00254534">
        <w:rPr>
          <w:rFonts w:ascii="Times New Roman" w:hAnsi="Times New Roman" w:cs="Times New Roman"/>
          <w:sz w:val="24"/>
          <w:szCs w:val="24"/>
        </w:rPr>
        <w:t xml:space="preserve"> </w:t>
      </w:r>
      <w:r w:rsidR="00002ABE">
        <w:rPr>
          <w:rFonts w:ascii="Times New Roman" w:hAnsi="Times New Roman" w:cs="Times New Roman"/>
          <w:sz w:val="24"/>
          <w:szCs w:val="24"/>
        </w:rPr>
        <w:t>od zákonného zástupce. Není možné, aby účastník ŠD opustil školu pouze na základě telefonního hovoru.</w:t>
      </w:r>
    </w:p>
    <w:p w:rsidR="004937BC" w:rsidRDefault="003E484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="004937BC" w:rsidRPr="00254534">
        <w:rPr>
          <w:rFonts w:ascii="Times New Roman" w:hAnsi="Times New Roman" w:cs="Times New Roman"/>
          <w:sz w:val="24"/>
          <w:szCs w:val="24"/>
        </w:rPr>
        <w:t xml:space="preserve"> má právo na ochranu před jakoukoli formou diskriminace a násilí, má právo vzdělání a na svobodu myšlení, projevu, shromažďování, náboženství, na odpočinek a dodržování základních psychohygienických podmínek, má právo být seznámen </w:t>
      </w:r>
      <w:r w:rsidR="00281D08" w:rsidRPr="00254534">
        <w:rPr>
          <w:rFonts w:ascii="Times New Roman" w:hAnsi="Times New Roman" w:cs="Times New Roman"/>
          <w:sz w:val="24"/>
          <w:szCs w:val="24"/>
        </w:rPr>
        <w:t xml:space="preserve">se všemi předpisy se vztahem k </w:t>
      </w:r>
      <w:r w:rsidR="004937BC" w:rsidRPr="00254534">
        <w:rPr>
          <w:rFonts w:ascii="Times New Roman" w:hAnsi="Times New Roman" w:cs="Times New Roman"/>
          <w:sz w:val="24"/>
          <w:szCs w:val="24"/>
        </w:rPr>
        <w:t xml:space="preserve">jeho pobytu a činnosti v družině. Každý úraz nebo vznik škody, ke kterému došlo v souvislosti s činností družiny, hlásí bez zbytečného odkladu. </w:t>
      </w:r>
    </w:p>
    <w:p w:rsidR="008F3817" w:rsidRPr="008F3817" w:rsidRDefault="008F3817" w:rsidP="008F3817">
      <w:pPr>
        <w:pStyle w:val="Normlnweb"/>
        <w:spacing w:after="0" w:afterAutospacing="0"/>
        <w:jc w:val="both"/>
        <w:rPr>
          <w:color w:val="000000"/>
        </w:rPr>
      </w:pPr>
      <w:r w:rsidRPr="008F3817">
        <w:rPr>
          <w:color w:val="000000"/>
        </w:rPr>
        <w:t>Zákonní zástupci jsou zejména povinni</w:t>
      </w:r>
      <w:r>
        <w:rPr>
          <w:color w:val="000000"/>
        </w:rPr>
        <w:t>:</w:t>
      </w:r>
    </w:p>
    <w:p w:rsidR="008F3817" w:rsidRPr="008F3817" w:rsidRDefault="008F3817" w:rsidP="008F3817">
      <w:pPr>
        <w:pStyle w:val="Normln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F3817">
        <w:rPr>
          <w:color w:val="000000"/>
        </w:rPr>
        <w:t xml:space="preserve">řádně vyplnit </w:t>
      </w:r>
      <w:r>
        <w:rPr>
          <w:color w:val="000000"/>
        </w:rPr>
        <w:t>Přihlášku do ŠD</w:t>
      </w:r>
    </w:p>
    <w:p w:rsidR="008F3817" w:rsidRPr="008F3817" w:rsidRDefault="008F3817" w:rsidP="008F3817">
      <w:pPr>
        <w:pStyle w:val="Normlnweb"/>
        <w:numPr>
          <w:ilvl w:val="0"/>
          <w:numId w:val="21"/>
        </w:numPr>
        <w:spacing w:after="0" w:afterAutospacing="0" w:line="276" w:lineRule="auto"/>
        <w:jc w:val="both"/>
        <w:rPr>
          <w:color w:val="000000"/>
        </w:rPr>
      </w:pPr>
      <w:r w:rsidRPr="008F3817">
        <w:rPr>
          <w:color w:val="000000"/>
        </w:rPr>
        <w:t>dokládat důvody nepřítomnosti účastníka v družině</w:t>
      </w:r>
    </w:p>
    <w:p w:rsidR="008F3817" w:rsidRPr="008F3817" w:rsidRDefault="008F3817" w:rsidP="008F3817">
      <w:pPr>
        <w:pStyle w:val="Normlnweb"/>
        <w:numPr>
          <w:ilvl w:val="0"/>
          <w:numId w:val="21"/>
        </w:numPr>
        <w:spacing w:after="0" w:afterAutospacing="0" w:line="276" w:lineRule="auto"/>
        <w:jc w:val="both"/>
        <w:rPr>
          <w:color w:val="000000"/>
        </w:rPr>
      </w:pPr>
      <w:r w:rsidRPr="008F3817">
        <w:rPr>
          <w:color w:val="000000"/>
        </w:rPr>
        <w:lastRenderedPageBreak/>
        <w:t>informovat vychovatelku o změně zdravotního stavu účastníka, změně tel. čísel</w:t>
      </w:r>
    </w:p>
    <w:p w:rsidR="008F3817" w:rsidRPr="008F3817" w:rsidRDefault="008F3817" w:rsidP="008F3817">
      <w:pPr>
        <w:pStyle w:val="Normlnweb"/>
        <w:numPr>
          <w:ilvl w:val="0"/>
          <w:numId w:val="21"/>
        </w:numPr>
        <w:spacing w:after="0" w:afterAutospacing="0" w:line="276" w:lineRule="auto"/>
        <w:jc w:val="both"/>
        <w:rPr>
          <w:color w:val="000000"/>
        </w:rPr>
      </w:pPr>
      <w:r w:rsidRPr="008F3817">
        <w:rPr>
          <w:color w:val="000000"/>
        </w:rPr>
        <w:t>respektovat</w:t>
      </w:r>
      <w:r>
        <w:rPr>
          <w:color w:val="000000"/>
        </w:rPr>
        <w:t xml:space="preserve"> ustanovení řádu školní družiny</w:t>
      </w:r>
    </w:p>
    <w:p w:rsidR="008F3817" w:rsidRPr="008F3817" w:rsidRDefault="008F3817" w:rsidP="008F3817">
      <w:pPr>
        <w:pStyle w:val="Normlnweb"/>
        <w:numPr>
          <w:ilvl w:val="0"/>
          <w:numId w:val="21"/>
        </w:numPr>
        <w:spacing w:after="0" w:afterAutospacing="0" w:line="276" w:lineRule="auto"/>
        <w:jc w:val="both"/>
      </w:pPr>
      <w:r w:rsidRPr="008F3817">
        <w:rPr>
          <w:color w:val="000000"/>
        </w:rPr>
        <w:t>uhradit včas úplatu za zájmové</w:t>
      </w:r>
      <w:r>
        <w:rPr>
          <w:color w:val="000000"/>
        </w:rPr>
        <w:t xml:space="preserve"> vzdělávání účastníka v družině.</w:t>
      </w:r>
    </w:p>
    <w:p w:rsidR="008F3817" w:rsidRDefault="008F3817" w:rsidP="008F3817">
      <w:pPr>
        <w:pStyle w:val="Normlnweb"/>
        <w:spacing w:after="0" w:afterAutospacing="0" w:line="276" w:lineRule="auto"/>
        <w:jc w:val="both"/>
        <w:rPr>
          <w:color w:val="000000"/>
        </w:rPr>
      </w:pPr>
    </w:p>
    <w:p w:rsidR="008F3817" w:rsidRDefault="008F3817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753" w:rsidRPr="00254534" w:rsidRDefault="00877753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2) Provoz a vnitřní režim školní družiny</w:t>
      </w:r>
    </w:p>
    <w:p w:rsidR="00877753" w:rsidRPr="00254534" w:rsidRDefault="00877753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Ředitelka školy stanoví ve vnitřním řádu pro jednotlivé formy zájmového vzdělávání </w:t>
      </w:r>
      <w:r w:rsidR="00C23381">
        <w:rPr>
          <w:rFonts w:ascii="Times New Roman" w:hAnsi="Times New Roman" w:cs="Times New Roman"/>
          <w:sz w:val="24"/>
          <w:szCs w:val="24"/>
        </w:rPr>
        <w:br/>
      </w:r>
      <w:r w:rsidRPr="00254534">
        <w:rPr>
          <w:rFonts w:ascii="Times New Roman" w:hAnsi="Times New Roman" w:cs="Times New Roman"/>
          <w:sz w:val="24"/>
          <w:szCs w:val="24"/>
        </w:rPr>
        <w:t>způsob evidence účastníků takto:</w:t>
      </w:r>
    </w:p>
    <w:p w:rsidR="00877753" w:rsidRPr="00254534" w:rsidRDefault="00877753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2.1 Ve školní družině zajišťuje </w:t>
      </w:r>
      <w:r w:rsidR="00C23381" w:rsidRPr="00254534">
        <w:rPr>
          <w:rFonts w:ascii="Times New Roman" w:hAnsi="Times New Roman" w:cs="Times New Roman"/>
          <w:sz w:val="24"/>
          <w:szCs w:val="24"/>
        </w:rPr>
        <w:t xml:space="preserve">pověřená vychovatelka </w:t>
      </w:r>
      <w:r w:rsidRPr="00254534">
        <w:rPr>
          <w:rFonts w:ascii="Times New Roman" w:hAnsi="Times New Roman" w:cs="Times New Roman"/>
          <w:sz w:val="24"/>
          <w:szCs w:val="24"/>
        </w:rPr>
        <w:t xml:space="preserve">přihlašování a odhlašování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ů, vybírání poplatků, předávání informací rodičům, vyřizování stížností.</w:t>
      </w:r>
    </w:p>
    <w:p w:rsidR="00877753" w:rsidRPr="00254534" w:rsidRDefault="00877753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2.2 O přijetí účastníka k činnosti družiny ve formě pravidelné výchovné, vzdělávací a zájmové činnosti se rozhoduje na základně písemné přihlášky. Součástí přihlášky k pravidelné </w:t>
      </w:r>
      <w:r w:rsidR="004356AC" w:rsidRPr="00254534">
        <w:rPr>
          <w:rFonts w:ascii="Times New Roman" w:hAnsi="Times New Roman" w:cs="Times New Roman"/>
          <w:sz w:val="24"/>
          <w:szCs w:val="24"/>
        </w:rPr>
        <w:t>výchovné</w:t>
      </w:r>
      <w:r w:rsidRPr="00254534">
        <w:rPr>
          <w:rFonts w:ascii="Times New Roman" w:hAnsi="Times New Roman" w:cs="Times New Roman"/>
          <w:sz w:val="24"/>
          <w:szCs w:val="24"/>
        </w:rPr>
        <w:t xml:space="preserve">, vzdělávací a zájmové činnosti je písemné sdělení zákonných zástupců dítěte o rozsahu docházky a způsobu odchodu účastníka z družiny. </w:t>
      </w:r>
    </w:p>
    <w:p w:rsidR="00DC5BA4" w:rsidRPr="00254534" w:rsidRDefault="00FD7EC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2.3 Úplata se p</w:t>
      </w:r>
      <w:r w:rsidR="00D81A2B">
        <w:rPr>
          <w:rFonts w:ascii="Times New Roman" w:hAnsi="Times New Roman" w:cs="Times New Roman"/>
          <w:sz w:val="24"/>
          <w:szCs w:val="24"/>
        </w:rPr>
        <w:t>latí měsíčně, v termínu do 15. v</w:t>
      </w:r>
      <w:r w:rsidRPr="00254534">
        <w:rPr>
          <w:rFonts w:ascii="Times New Roman" w:hAnsi="Times New Roman" w:cs="Times New Roman"/>
          <w:sz w:val="24"/>
          <w:szCs w:val="24"/>
        </w:rPr>
        <w:t xml:space="preserve"> aktuálně splatném měsíci. Výše úplaty nesmí překročit 20% skutečných neinvestičních výdajů na </w:t>
      </w:r>
      <w:r w:rsidR="003E4842">
        <w:rPr>
          <w:rFonts w:ascii="Times New Roman" w:hAnsi="Times New Roman" w:cs="Times New Roman"/>
          <w:sz w:val="24"/>
          <w:szCs w:val="24"/>
        </w:rPr>
        <w:t>Účastník</w:t>
      </w:r>
      <w:r w:rsidRPr="00254534">
        <w:rPr>
          <w:rFonts w:ascii="Times New Roman" w:hAnsi="Times New Roman" w:cs="Times New Roman"/>
          <w:sz w:val="24"/>
          <w:szCs w:val="24"/>
        </w:rPr>
        <w:t>a za uplynulý kalendářní rok. Pověřená vychovatelka pravidelně kontroluje placení úhrady v součinnosti s účetní školy</w:t>
      </w:r>
      <w:r w:rsidR="00640EA7" w:rsidRPr="00254534">
        <w:rPr>
          <w:rFonts w:ascii="Times New Roman" w:hAnsi="Times New Roman" w:cs="Times New Roman"/>
          <w:sz w:val="24"/>
          <w:szCs w:val="24"/>
        </w:rPr>
        <w:t xml:space="preserve">, pokud jsou rodiče v prodlení </w:t>
      </w:r>
      <w:r w:rsidRPr="00254534">
        <w:rPr>
          <w:rFonts w:ascii="Times New Roman" w:hAnsi="Times New Roman" w:cs="Times New Roman"/>
          <w:sz w:val="24"/>
          <w:szCs w:val="24"/>
        </w:rPr>
        <w:t>s placením, jedná s nimi.</w:t>
      </w:r>
    </w:p>
    <w:p w:rsidR="00FD7EC2" w:rsidRPr="00254534" w:rsidRDefault="00FD7EC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2.4 Výši úplaty může ředitelka snížit nebo od úplaty osvobodit, jestliže</w:t>
      </w:r>
    </w:p>
    <w:p w:rsidR="00FD7EC2" w:rsidRPr="008A23BF" w:rsidRDefault="00FD7EC2" w:rsidP="008A23BF">
      <w:pPr>
        <w:pStyle w:val="Odstavecseseznamem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 xml:space="preserve">účastník nebo jeho zákonný zástupce je příjemce opakujících se dávek pomoci v hmotné nouzi podle zákona o pomoci v hmotné nouzi, </w:t>
      </w:r>
    </w:p>
    <w:p w:rsidR="00FD7EC2" w:rsidRPr="008A23BF" w:rsidRDefault="00FD7EC2" w:rsidP="008A23BF">
      <w:pPr>
        <w:pStyle w:val="Odstavecseseznamem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 xml:space="preserve">účastníkovi nebo jeho zákonnému zástupci náleží zvýšení příspěvku na péči podle zákona </w:t>
      </w:r>
      <w:r w:rsidR="00C23381" w:rsidRPr="008A23BF">
        <w:rPr>
          <w:rFonts w:ascii="Times New Roman" w:hAnsi="Times New Roman" w:cs="Times New Roman"/>
          <w:sz w:val="24"/>
          <w:szCs w:val="24"/>
        </w:rPr>
        <w:br/>
      </w:r>
      <w:r w:rsidRPr="008A23BF">
        <w:rPr>
          <w:rFonts w:ascii="Times New Roman" w:hAnsi="Times New Roman" w:cs="Times New Roman"/>
          <w:sz w:val="24"/>
          <w:szCs w:val="24"/>
        </w:rPr>
        <w:t>o sociálních službách, nebo</w:t>
      </w:r>
    </w:p>
    <w:p w:rsidR="00FD7EC2" w:rsidRPr="008A23BF" w:rsidRDefault="00FD7EC2" w:rsidP="008A23BF">
      <w:pPr>
        <w:pStyle w:val="Odstavecseseznamem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účastník svěřený do pěstounské péče má nárok na příspěvek na úhradu potřeb dítěte podle zákona o státní sociální podpoře a tuto skutečnost prokáže ředitelce.</w:t>
      </w:r>
    </w:p>
    <w:p w:rsidR="00FD7EC2" w:rsidRPr="00254534" w:rsidRDefault="00FD7EC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2.5 Pokud za dítě není uhrazen úplata</w:t>
      </w:r>
      <w:r w:rsidR="00002ABE">
        <w:rPr>
          <w:rFonts w:ascii="Times New Roman" w:hAnsi="Times New Roman" w:cs="Times New Roman"/>
          <w:sz w:val="24"/>
          <w:szCs w:val="24"/>
        </w:rPr>
        <w:t xml:space="preserve"> do konce následujícího splatného měsíce</w:t>
      </w:r>
      <w:r w:rsidRPr="00254534">
        <w:rPr>
          <w:rFonts w:ascii="Times New Roman" w:hAnsi="Times New Roman" w:cs="Times New Roman"/>
          <w:sz w:val="24"/>
          <w:szCs w:val="24"/>
        </w:rPr>
        <w:t xml:space="preserve">, ředitelka školy může rozhodnout o vyloučení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a ze školní družiny. </w:t>
      </w:r>
    </w:p>
    <w:p w:rsidR="00281D08" w:rsidRPr="00254534" w:rsidRDefault="00281D08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EC2" w:rsidRPr="00254534" w:rsidRDefault="00FD7EC2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Organizace činnosti</w:t>
      </w:r>
    </w:p>
    <w:p w:rsidR="00FD7EC2" w:rsidRPr="0052019B" w:rsidRDefault="00FD7EC2" w:rsidP="00254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19B">
        <w:rPr>
          <w:rFonts w:ascii="Times New Roman" w:hAnsi="Times New Roman" w:cs="Times New Roman"/>
          <w:i/>
          <w:sz w:val="24"/>
          <w:szCs w:val="24"/>
        </w:rPr>
        <w:t>Provozní doba ranní školní družiny je od 6:45 do 7:45 hodin a odpolední provozní doba školní družiny je od 11:35 do 16:00 hodin.</w:t>
      </w:r>
    </w:p>
    <w:p w:rsidR="00281D08" w:rsidRPr="00254534" w:rsidRDefault="00281D08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D08" w:rsidRPr="00254534" w:rsidRDefault="00ED2A99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Vnitřní r</w:t>
      </w:r>
      <w:r w:rsidR="00FD7EC2" w:rsidRPr="00254534">
        <w:rPr>
          <w:rFonts w:ascii="Times New Roman" w:hAnsi="Times New Roman" w:cs="Times New Roman"/>
          <w:b/>
          <w:sz w:val="24"/>
          <w:szCs w:val="24"/>
        </w:rPr>
        <w:t>ežim školní družiny</w:t>
      </w:r>
    </w:p>
    <w:p w:rsidR="00FD7EC2" w:rsidRPr="00E84EE7" w:rsidRDefault="00FD7EC2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E7">
        <w:rPr>
          <w:rFonts w:ascii="Times New Roman" w:hAnsi="Times New Roman" w:cs="Times New Roman"/>
          <w:b/>
          <w:sz w:val="24"/>
          <w:szCs w:val="24"/>
        </w:rPr>
        <w:t xml:space="preserve">Ranní </w:t>
      </w:r>
      <w:r w:rsidR="00E84EE7">
        <w:rPr>
          <w:rFonts w:ascii="Times New Roman" w:hAnsi="Times New Roman" w:cs="Times New Roman"/>
          <w:b/>
          <w:sz w:val="24"/>
          <w:szCs w:val="24"/>
        </w:rPr>
        <w:t>provoz</w:t>
      </w:r>
    </w:p>
    <w:p w:rsidR="00FD7EC2" w:rsidRPr="00254534" w:rsidRDefault="00FD7EC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6:45 – 7:45, příchody </w:t>
      </w:r>
      <w:r w:rsidR="00ED2A99">
        <w:rPr>
          <w:rFonts w:ascii="Times New Roman" w:hAnsi="Times New Roman" w:cs="Times New Roman"/>
          <w:sz w:val="24"/>
          <w:szCs w:val="24"/>
        </w:rPr>
        <w:t>účastníků</w:t>
      </w:r>
      <w:r w:rsidRPr="00254534">
        <w:rPr>
          <w:rFonts w:ascii="Times New Roman" w:hAnsi="Times New Roman" w:cs="Times New Roman"/>
          <w:sz w:val="24"/>
          <w:szCs w:val="24"/>
        </w:rPr>
        <w:t>, společenské hry, relaxační cvičení, tvořivá činnost</w:t>
      </w:r>
    </w:p>
    <w:p w:rsidR="00281D08" w:rsidRPr="00254534" w:rsidRDefault="00F14A5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7:45 – odchod </w:t>
      </w:r>
      <w:r w:rsidR="00ED2A99">
        <w:rPr>
          <w:rFonts w:ascii="Times New Roman" w:hAnsi="Times New Roman" w:cs="Times New Roman"/>
          <w:sz w:val="24"/>
          <w:szCs w:val="24"/>
        </w:rPr>
        <w:t>účastníků</w:t>
      </w:r>
      <w:r w:rsidRPr="00254534">
        <w:rPr>
          <w:rFonts w:ascii="Times New Roman" w:hAnsi="Times New Roman" w:cs="Times New Roman"/>
          <w:sz w:val="24"/>
          <w:szCs w:val="24"/>
        </w:rPr>
        <w:t xml:space="preserve"> do vyučování </w:t>
      </w:r>
    </w:p>
    <w:p w:rsidR="00F14A52" w:rsidRPr="00E84EE7" w:rsidRDefault="00F14A52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E7">
        <w:rPr>
          <w:rFonts w:ascii="Times New Roman" w:hAnsi="Times New Roman" w:cs="Times New Roman"/>
          <w:b/>
          <w:sz w:val="24"/>
          <w:szCs w:val="24"/>
        </w:rPr>
        <w:t xml:space="preserve">Odpolední </w:t>
      </w:r>
      <w:r w:rsidR="00E84EE7">
        <w:rPr>
          <w:rFonts w:ascii="Times New Roman" w:hAnsi="Times New Roman" w:cs="Times New Roman"/>
          <w:b/>
          <w:sz w:val="24"/>
          <w:szCs w:val="24"/>
        </w:rPr>
        <w:t>provoz</w:t>
      </w:r>
    </w:p>
    <w:p w:rsidR="00F14A52" w:rsidRPr="00254534" w:rsidRDefault="00F14A5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11:</w:t>
      </w:r>
      <w:r w:rsidR="00E84EE7">
        <w:rPr>
          <w:rFonts w:ascii="Times New Roman" w:hAnsi="Times New Roman" w:cs="Times New Roman"/>
          <w:sz w:val="24"/>
          <w:szCs w:val="24"/>
        </w:rPr>
        <w:t>35</w:t>
      </w:r>
      <w:r w:rsidRPr="00254534">
        <w:rPr>
          <w:rFonts w:ascii="Times New Roman" w:hAnsi="Times New Roman" w:cs="Times New Roman"/>
          <w:sz w:val="24"/>
          <w:szCs w:val="24"/>
        </w:rPr>
        <w:t xml:space="preserve"> – převzetí </w:t>
      </w:r>
      <w:r w:rsidR="00ED2A99">
        <w:rPr>
          <w:rFonts w:ascii="Times New Roman" w:hAnsi="Times New Roman" w:cs="Times New Roman"/>
          <w:sz w:val="24"/>
          <w:szCs w:val="24"/>
        </w:rPr>
        <w:t>účastníci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po obědě od vyučujících poslední vyučovací hodiny – 1. třída,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přecházející po skončení vyučování do školní družiny sami – 2., 3</w:t>
      </w:r>
      <w:r w:rsidR="00E143EA">
        <w:rPr>
          <w:rFonts w:ascii="Times New Roman" w:hAnsi="Times New Roman" w:cs="Times New Roman"/>
          <w:sz w:val="24"/>
          <w:szCs w:val="24"/>
        </w:rPr>
        <w:t>.</w:t>
      </w:r>
      <w:r w:rsidRPr="00254534">
        <w:rPr>
          <w:rFonts w:ascii="Times New Roman" w:hAnsi="Times New Roman" w:cs="Times New Roman"/>
          <w:sz w:val="24"/>
          <w:szCs w:val="24"/>
        </w:rPr>
        <w:t xml:space="preserve"> třída</w:t>
      </w:r>
    </w:p>
    <w:p w:rsidR="00F14A52" w:rsidRPr="00254534" w:rsidRDefault="00F14A5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12:00 – 12:45 hygiena, odpočinková činnost, četba, komunitní kruh</w:t>
      </w:r>
    </w:p>
    <w:p w:rsidR="00F14A52" w:rsidRPr="00254534" w:rsidRDefault="00F14A5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13:00 – 14:</w:t>
      </w:r>
      <w:r w:rsidR="00002ABE">
        <w:rPr>
          <w:rFonts w:ascii="Times New Roman" w:hAnsi="Times New Roman" w:cs="Times New Roman"/>
          <w:sz w:val="24"/>
          <w:szCs w:val="24"/>
        </w:rPr>
        <w:t>30</w:t>
      </w:r>
      <w:r w:rsidRPr="00254534">
        <w:rPr>
          <w:rFonts w:ascii="Times New Roman" w:hAnsi="Times New Roman" w:cs="Times New Roman"/>
          <w:sz w:val="24"/>
          <w:szCs w:val="24"/>
        </w:rPr>
        <w:t xml:space="preserve"> pobyt venku, na hřišti – hry, turistika, sportovní soutěže, vycházky, zájmové činnosti</w:t>
      </w:r>
    </w:p>
    <w:p w:rsidR="00F14A52" w:rsidRPr="00254534" w:rsidRDefault="00F14A5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14:</w:t>
      </w:r>
      <w:r w:rsidR="00002ABE">
        <w:rPr>
          <w:rFonts w:ascii="Times New Roman" w:hAnsi="Times New Roman" w:cs="Times New Roman"/>
          <w:sz w:val="24"/>
          <w:szCs w:val="24"/>
        </w:rPr>
        <w:t>30</w:t>
      </w:r>
      <w:r w:rsidRPr="00254534">
        <w:rPr>
          <w:rFonts w:ascii="Times New Roman" w:hAnsi="Times New Roman" w:cs="Times New Roman"/>
          <w:sz w:val="24"/>
          <w:szCs w:val="24"/>
        </w:rPr>
        <w:t xml:space="preserve"> – 15:00 hygiena, svačina</w:t>
      </w:r>
    </w:p>
    <w:p w:rsidR="00F14A52" w:rsidRPr="00254534" w:rsidRDefault="00F14A5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15:00 – 16:00 pobyt venku, hry, zájmové činnosti, rozcházení </w:t>
      </w:r>
      <w:r w:rsidR="00ED2A99">
        <w:rPr>
          <w:rFonts w:ascii="Times New Roman" w:hAnsi="Times New Roman" w:cs="Times New Roman"/>
          <w:sz w:val="24"/>
          <w:szCs w:val="24"/>
        </w:rPr>
        <w:t>účastníků</w:t>
      </w:r>
      <w:r w:rsidRPr="00254534">
        <w:rPr>
          <w:rFonts w:ascii="Times New Roman" w:hAnsi="Times New Roman" w:cs="Times New Roman"/>
          <w:sz w:val="24"/>
          <w:szCs w:val="24"/>
        </w:rPr>
        <w:t xml:space="preserve"> domů</w:t>
      </w:r>
    </w:p>
    <w:p w:rsidR="00281D08" w:rsidRPr="00254534" w:rsidRDefault="00281D08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A52" w:rsidRPr="00254534" w:rsidRDefault="00F14A52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 xml:space="preserve">Ukončení povozu </w:t>
      </w:r>
    </w:p>
    <w:p w:rsidR="00F14A52" w:rsidRPr="00254534" w:rsidRDefault="00F14A52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Provoz ranní družiny končí v 7:45 hodin, poté </w:t>
      </w:r>
      <w:r w:rsidR="00ED2A99">
        <w:rPr>
          <w:rFonts w:ascii="Times New Roman" w:hAnsi="Times New Roman" w:cs="Times New Roman"/>
          <w:sz w:val="24"/>
          <w:szCs w:val="24"/>
        </w:rPr>
        <w:t>účastníci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odchází samy do tříd. Provoz odpolední družiny končí v 16:00 hodin. Při nevyzvednutí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a do st</w:t>
      </w:r>
      <w:r w:rsidR="00FD6451">
        <w:rPr>
          <w:rFonts w:ascii="Times New Roman" w:hAnsi="Times New Roman" w:cs="Times New Roman"/>
          <w:sz w:val="24"/>
          <w:szCs w:val="24"/>
        </w:rPr>
        <w:t>anovené doby zákonným zástupce, v</w:t>
      </w:r>
      <w:r w:rsidRPr="00254534">
        <w:rPr>
          <w:rFonts w:ascii="Times New Roman" w:hAnsi="Times New Roman" w:cs="Times New Roman"/>
          <w:sz w:val="24"/>
          <w:szCs w:val="24"/>
        </w:rPr>
        <w:t xml:space="preserve">ychovatelka nejdříve podle možností informuje telefonicky zákonného zástupce </w:t>
      </w:r>
      <w:r w:rsidR="00ED2A99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a a osoby uvedené na přihlášce dítěte do ŠD. Pokud je tento postup bezvýsledný: </w:t>
      </w:r>
    </w:p>
    <w:p w:rsidR="00AA1C6E" w:rsidRPr="00254534" w:rsidRDefault="00AA1C6E" w:rsidP="0025453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na základě předchozí dohody kontaktuj</w:t>
      </w:r>
      <w:r w:rsidR="00640EA7" w:rsidRPr="00254534">
        <w:rPr>
          <w:rFonts w:ascii="Times New Roman" w:hAnsi="Times New Roman" w:cs="Times New Roman"/>
          <w:sz w:val="24"/>
          <w:szCs w:val="24"/>
        </w:rPr>
        <w:t>e pracovníka orgánu péče o dítě</w:t>
      </w:r>
    </w:p>
    <w:p w:rsidR="00AA1C6E" w:rsidRPr="00254534" w:rsidRDefault="00AA1C6E" w:rsidP="0025453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na základě předchozí dohody s obecním úřadem ko</w:t>
      </w:r>
      <w:r w:rsidR="00640EA7" w:rsidRPr="00254534">
        <w:rPr>
          <w:rFonts w:ascii="Times New Roman" w:hAnsi="Times New Roman" w:cs="Times New Roman"/>
          <w:sz w:val="24"/>
          <w:szCs w:val="24"/>
        </w:rPr>
        <w:t>ntaktuje pracovníka obecního úřadu</w:t>
      </w:r>
    </w:p>
    <w:p w:rsidR="00AA1C6E" w:rsidRPr="00254534" w:rsidRDefault="00AA1C6E" w:rsidP="0025453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požádá o pomoc Policii ČR</w:t>
      </w:r>
      <w:r w:rsidR="00FD6451">
        <w:rPr>
          <w:rFonts w:ascii="Times New Roman" w:hAnsi="Times New Roman" w:cs="Times New Roman"/>
          <w:sz w:val="24"/>
          <w:szCs w:val="24"/>
        </w:rPr>
        <w:t>.</w:t>
      </w:r>
    </w:p>
    <w:p w:rsidR="00254534" w:rsidRPr="00254534" w:rsidRDefault="00254534" w:rsidP="0025453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C6E" w:rsidRPr="00254534" w:rsidRDefault="00AA1C6E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Činnost ŠD probíhá ve třech kmenových třídách v přízemí.</w:t>
      </w:r>
    </w:p>
    <w:p w:rsidR="00AA1C6E" w:rsidRPr="00254534" w:rsidRDefault="00AA1C6E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Oddělení se naplňuje</w:t>
      </w:r>
      <w:r w:rsidR="003D1B79">
        <w:rPr>
          <w:rFonts w:ascii="Times New Roman" w:hAnsi="Times New Roman" w:cs="Times New Roman"/>
          <w:sz w:val="24"/>
          <w:szCs w:val="24"/>
        </w:rPr>
        <w:t xml:space="preserve"> nejvýše do počtu 30 účastníků:</w:t>
      </w:r>
    </w:p>
    <w:p w:rsidR="00AA1C6E" w:rsidRPr="00254534" w:rsidRDefault="00AA1C6E" w:rsidP="0025453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při běžné činnosti ve třídách a místnostech ŠD, vycházkách po běžných trasách v okolí školy s běžným dopravním provozem max. 30 </w:t>
      </w:r>
      <w:r w:rsidR="00ED2A99">
        <w:rPr>
          <w:rFonts w:ascii="Times New Roman" w:hAnsi="Times New Roman" w:cs="Times New Roman"/>
          <w:sz w:val="24"/>
          <w:szCs w:val="24"/>
        </w:rPr>
        <w:t>účastníků</w:t>
      </w:r>
      <w:r w:rsidRPr="00254534">
        <w:rPr>
          <w:rFonts w:ascii="Times New Roman" w:hAnsi="Times New Roman" w:cs="Times New Roman"/>
          <w:sz w:val="24"/>
          <w:szCs w:val="24"/>
        </w:rPr>
        <w:t>,</w:t>
      </w:r>
    </w:p>
    <w:p w:rsidR="00AA1C6E" w:rsidRPr="00254534" w:rsidRDefault="00AA1C6E" w:rsidP="0025453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při organizačně či dopravně náročných nebo výjimečných akcích projedná vychovatelka s ředitelkou školy předem organizační zajištění akce včetně počtu doprovázejících osob. </w:t>
      </w:r>
    </w:p>
    <w:p w:rsidR="00771C0C" w:rsidRPr="00254534" w:rsidRDefault="00771C0C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C0C" w:rsidRPr="00254534" w:rsidRDefault="00771C0C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Družina realizuje výchovně vzdělávací činnost ve výchově mimo vyučování zejména formou odpočinkových, rekreačních a zájmových činností; umožňu</w:t>
      </w:r>
      <w:r w:rsidR="00640EA7" w:rsidRPr="00254534">
        <w:rPr>
          <w:rFonts w:ascii="Times New Roman" w:hAnsi="Times New Roman" w:cs="Times New Roman"/>
          <w:sz w:val="24"/>
          <w:szCs w:val="24"/>
        </w:rPr>
        <w:t xml:space="preserve">je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="00640EA7" w:rsidRPr="00254534">
        <w:rPr>
          <w:rFonts w:ascii="Times New Roman" w:hAnsi="Times New Roman" w:cs="Times New Roman"/>
          <w:sz w:val="24"/>
          <w:szCs w:val="24"/>
        </w:rPr>
        <w:t>ům přípravu na vyučování.</w:t>
      </w:r>
    </w:p>
    <w:p w:rsidR="00771C0C" w:rsidRDefault="00771C0C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Odpočinkové činnosti</w:t>
      </w:r>
      <w:r w:rsidRPr="00254534">
        <w:rPr>
          <w:rFonts w:ascii="Times New Roman" w:hAnsi="Times New Roman" w:cs="Times New Roman"/>
          <w:sz w:val="24"/>
          <w:szCs w:val="24"/>
        </w:rPr>
        <w:t xml:space="preserve"> – mají odstranit únavu, zařazují se nejčastěji po obědě</w:t>
      </w:r>
      <w:r w:rsidR="00FD6451">
        <w:rPr>
          <w:rFonts w:ascii="Times New Roman" w:hAnsi="Times New Roman" w:cs="Times New Roman"/>
          <w:sz w:val="24"/>
          <w:szCs w:val="24"/>
        </w:rPr>
        <w:t>.</w:t>
      </w:r>
    </w:p>
    <w:p w:rsidR="008A23BF" w:rsidRPr="00254534" w:rsidRDefault="008A23BF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C0C" w:rsidRDefault="00771C0C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Rekreační činnost</w:t>
      </w:r>
      <w:r w:rsidRPr="00254534">
        <w:rPr>
          <w:rFonts w:ascii="Times New Roman" w:hAnsi="Times New Roman" w:cs="Times New Roman"/>
          <w:sz w:val="24"/>
          <w:szCs w:val="24"/>
        </w:rPr>
        <w:t xml:space="preserve"> – slouží k regeneraci sil, převažuje v nich odpočinek aktivní s náročnějšími pohybovými prvky. Hry a spontánní činnosti mohou být rušnější. </w:t>
      </w:r>
    </w:p>
    <w:p w:rsidR="008A23BF" w:rsidRPr="00254534" w:rsidRDefault="008A23BF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D8E" w:rsidRDefault="00194D8E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Zájmové činnosti</w:t>
      </w:r>
      <w:r w:rsidRPr="00254534">
        <w:rPr>
          <w:rFonts w:ascii="Times New Roman" w:hAnsi="Times New Roman" w:cs="Times New Roman"/>
          <w:sz w:val="24"/>
          <w:szCs w:val="24"/>
        </w:rPr>
        <w:t xml:space="preserve"> – rozvíjejí osobnost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a, umožňují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ům seberealizaci i kompenzaci možných školních neúspěchů i další rozvoj pohybových dovedností a poznání. Jde o řízenou kolektivní nebo individuální činnost, organizovanou nebo spontánní aktivitu. Činnost může být organizována pro vybrané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y z různých oddělení v zájmovém útvaru, který vede vychovatelka ŠD či jiný pedagog nebo rodič. </w:t>
      </w:r>
    </w:p>
    <w:p w:rsidR="008A23BF" w:rsidRPr="00254534" w:rsidRDefault="008A23BF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D8E" w:rsidRPr="00254534" w:rsidRDefault="00194D8E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Příprava na vyučování zahrnuje okruh činností související s plněním školních povinností</w:t>
      </w:r>
      <w:r w:rsidRPr="00254534">
        <w:rPr>
          <w:rFonts w:ascii="Times New Roman" w:hAnsi="Times New Roman" w:cs="Times New Roman"/>
          <w:sz w:val="24"/>
          <w:szCs w:val="24"/>
        </w:rPr>
        <w:t xml:space="preserve">, není to však povinná činnost ŠD. Může jít o vypracovávání domácích úkolů (pouze se souhlasem rodičů, nikoliv před 15. </w:t>
      </w:r>
      <w:r w:rsidR="00C23381">
        <w:rPr>
          <w:rFonts w:ascii="Times New Roman" w:hAnsi="Times New Roman" w:cs="Times New Roman"/>
          <w:sz w:val="24"/>
          <w:szCs w:val="24"/>
        </w:rPr>
        <w:t>h</w:t>
      </w:r>
      <w:r w:rsidRPr="00254534">
        <w:rPr>
          <w:rFonts w:ascii="Times New Roman" w:hAnsi="Times New Roman" w:cs="Times New Roman"/>
          <w:sz w:val="24"/>
          <w:szCs w:val="24"/>
        </w:rPr>
        <w:t xml:space="preserve">odinou, vychovatelka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ům úkoly neopravuje), nebo zábavné procvičování učiva formou didaktických her (včetně řešení problémů), ověřování a upevňování školních poznatků v praxi při vycházkách, exkurzích a dalších činnostech; získávání dalších doplňujících poznatků při průběžné činnosti ŠD</w:t>
      </w:r>
      <w:r w:rsidR="00BB0BA3" w:rsidRPr="00254534">
        <w:rPr>
          <w:rFonts w:ascii="Times New Roman" w:hAnsi="Times New Roman" w:cs="Times New Roman"/>
          <w:sz w:val="24"/>
          <w:szCs w:val="24"/>
        </w:rPr>
        <w:t xml:space="preserve"> (např. vycházky, poslechové činnosti, práce s knihou a časopi</w:t>
      </w:r>
      <w:r w:rsidR="00946287" w:rsidRPr="00254534">
        <w:rPr>
          <w:rFonts w:ascii="Times New Roman" w:hAnsi="Times New Roman" w:cs="Times New Roman"/>
          <w:sz w:val="24"/>
          <w:szCs w:val="24"/>
        </w:rPr>
        <w:t>s</w:t>
      </w:r>
      <w:r w:rsidR="00BB0BA3" w:rsidRPr="00254534">
        <w:rPr>
          <w:rFonts w:ascii="Times New Roman" w:hAnsi="Times New Roman" w:cs="Times New Roman"/>
          <w:sz w:val="24"/>
          <w:szCs w:val="24"/>
        </w:rPr>
        <w:t>y).</w:t>
      </w:r>
    </w:p>
    <w:p w:rsidR="00946287" w:rsidRPr="00254534" w:rsidRDefault="0094628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287" w:rsidRPr="00254534" w:rsidRDefault="0094628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V době mimořádných prázdnin nebo mimořádného volna je činnost školní družiny zajištěna za podmínky min. 10 přihlášených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ů.</w:t>
      </w:r>
    </w:p>
    <w:p w:rsidR="00254534" w:rsidRPr="00254534" w:rsidRDefault="00254534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287" w:rsidRPr="00254534" w:rsidRDefault="00DC5BA4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46287" w:rsidRPr="00254534">
        <w:rPr>
          <w:rFonts w:ascii="Times New Roman" w:hAnsi="Times New Roman" w:cs="Times New Roman"/>
          <w:b/>
          <w:sz w:val="24"/>
          <w:szCs w:val="24"/>
        </w:rPr>
        <w:t xml:space="preserve">Podmínky zajištění bezpečnosti a ochrany zdraví </w:t>
      </w:r>
      <w:r w:rsidR="00FD6451">
        <w:rPr>
          <w:rFonts w:ascii="Times New Roman" w:hAnsi="Times New Roman" w:cs="Times New Roman"/>
          <w:b/>
          <w:sz w:val="24"/>
          <w:szCs w:val="24"/>
        </w:rPr>
        <w:t>účastníků</w:t>
      </w:r>
      <w:r w:rsidR="00946287" w:rsidRPr="00254534">
        <w:rPr>
          <w:rFonts w:ascii="Times New Roman" w:hAnsi="Times New Roman" w:cs="Times New Roman"/>
          <w:b/>
          <w:sz w:val="24"/>
          <w:szCs w:val="24"/>
        </w:rPr>
        <w:t xml:space="preserve"> a jejich ochrany před sociálně patologickými jevy a před projevy diskriminace, nepřátelství nebo násilí.</w:t>
      </w:r>
    </w:p>
    <w:p w:rsidR="00946287" w:rsidRPr="00254534" w:rsidRDefault="00946287" w:rsidP="008A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Všichni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se chovají při pobytu ve škole i mimo školu tak, aby neohrozili zdraví a majetek svůj ani jiných osob. </w:t>
      </w:r>
      <w:r w:rsidR="003E4842">
        <w:rPr>
          <w:rFonts w:ascii="Times New Roman" w:hAnsi="Times New Roman" w:cs="Times New Roman"/>
          <w:sz w:val="24"/>
          <w:szCs w:val="24"/>
        </w:rPr>
        <w:t>Účastník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ům není v době mimo vyučování zdržovat se v prostorách školy, </w:t>
      </w:r>
      <w:r w:rsidRPr="00254534">
        <w:rPr>
          <w:rFonts w:ascii="Times New Roman" w:hAnsi="Times New Roman" w:cs="Times New Roman"/>
          <w:sz w:val="24"/>
          <w:szCs w:val="24"/>
        </w:rPr>
        <w:lastRenderedPageBreak/>
        <w:t xml:space="preserve">pokud nad nimi není vykonáván dozor způsobilou osobou. Každý úraz, poranění či nehodu, k níž dojde během pobytu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ů ve školní budově, nebo mimo budovu při akci pořádané školou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ihned ohlásí. Vychovatelky školní družiny provedou prokazatelné poučení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ů v první hodině školního roku a dodatečné poučení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ů, kteří při první hodině chyběli, provedou o tom písemný záznam. </w:t>
      </w:r>
    </w:p>
    <w:p w:rsidR="00210B06" w:rsidRPr="00254534" w:rsidRDefault="003E4842" w:rsidP="008A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</w:t>
      </w:r>
      <w:r w:rsidR="00210B06" w:rsidRPr="00254534">
        <w:rPr>
          <w:rFonts w:ascii="Times New Roman" w:hAnsi="Times New Roman" w:cs="Times New Roman"/>
          <w:sz w:val="24"/>
          <w:szCs w:val="24"/>
        </w:rPr>
        <w:t xml:space="preserve"> používají k osobní hygieně vlastní ručníky, toaletní papír a hygienické ubrousky. Pitný režim –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častníci</w:t>
      </w:r>
      <w:r w:rsidR="00210B06" w:rsidRPr="00254534">
        <w:rPr>
          <w:rFonts w:ascii="Times New Roman" w:hAnsi="Times New Roman" w:cs="Times New Roman"/>
          <w:sz w:val="24"/>
          <w:szCs w:val="24"/>
        </w:rPr>
        <w:t xml:space="preserve"> mají možnost přípravy ovocné šťávy nebo čaje do vlastních hrníčků.</w:t>
      </w:r>
    </w:p>
    <w:p w:rsidR="00210B06" w:rsidRPr="00254534" w:rsidRDefault="00210B06" w:rsidP="008A2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Všichni zaměstnanci školy jsou při vzdělávání a během souvisejícího provozu školy povinni přihlížet k základním fyziologickým potřebám </w:t>
      </w:r>
      <w:r w:rsidR="00FD6451">
        <w:rPr>
          <w:rFonts w:ascii="Times New Roman" w:hAnsi="Times New Roman" w:cs="Times New Roman"/>
          <w:sz w:val="24"/>
          <w:szCs w:val="24"/>
        </w:rPr>
        <w:t>účastníků</w:t>
      </w:r>
      <w:r w:rsidRPr="00254534">
        <w:rPr>
          <w:rFonts w:ascii="Times New Roman" w:hAnsi="Times New Roman" w:cs="Times New Roman"/>
          <w:sz w:val="24"/>
          <w:szCs w:val="24"/>
        </w:rPr>
        <w:t xml:space="preserve"> a vytvářet podmínky pro jejich zdravý vývoj a pro předcházení vzniku rizikového chování, poskytovat jim nezbytné informace k zajištění bezpečnosti </w:t>
      </w:r>
      <w:r w:rsidR="00C23381">
        <w:rPr>
          <w:rFonts w:ascii="Times New Roman" w:hAnsi="Times New Roman" w:cs="Times New Roman"/>
          <w:sz w:val="24"/>
          <w:szCs w:val="24"/>
        </w:rPr>
        <w:br/>
      </w:r>
      <w:r w:rsidRPr="00254534">
        <w:rPr>
          <w:rFonts w:ascii="Times New Roman" w:hAnsi="Times New Roman" w:cs="Times New Roman"/>
          <w:sz w:val="24"/>
          <w:szCs w:val="24"/>
        </w:rPr>
        <w:t>a ochrany zdraví.</w:t>
      </w:r>
    </w:p>
    <w:p w:rsidR="00210B06" w:rsidRPr="00254534" w:rsidRDefault="00210B06" w:rsidP="008A23B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- Po skončení vyučování učitel odvádí na oběd. Následně si </w:t>
      </w:r>
      <w:r w:rsidR="00FD6451">
        <w:rPr>
          <w:rFonts w:ascii="Times New Roman" w:hAnsi="Times New Roman" w:cs="Times New Roman"/>
          <w:sz w:val="24"/>
          <w:szCs w:val="24"/>
        </w:rPr>
        <w:t>účastník</w:t>
      </w:r>
      <w:r w:rsidR="00DE1815">
        <w:rPr>
          <w:rFonts w:ascii="Times New Roman" w:hAnsi="Times New Roman" w:cs="Times New Roman"/>
          <w:sz w:val="24"/>
          <w:szCs w:val="24"/>
        </w:rPr>
        <w:t xml:space="preserve">y </w:t>
      </w:r>
      <w:r w:rsidRPr="00254534">
        <w:rPr>
          <w:rFonts w:ascii="Times New Roman" w:hAnsi="Times New Roman" w:cs="Times New Roman"/>
          <w:sz w:val="24"/>
          <w:szCs w:val="24"/>
        </w:rPr>
        <w:t>přebírá vychovatelka a společně odchází do školní družiny.</w:t>
      </w:r>
    </w:p>
    <w:p w:rsidR="00210B06" w:rsidRPr="00254534" w:rsidRDefault="00210B06" w:rsidP="008A23B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- Na zájmové kroužky vyzvedává lektor </w:t>
      </w:r>
      <w:r w:rsidR="00FD6451">
        <w:rPr>
          <w:rFonts w:ascii="Times New Roman" w:hAnsi="Times New Roman" w:cs="Times New Roman"/>
          <w:sz w:val="24"/>
          <w:szCs w:val="24"/>
        </w:rPr>
        <w:t>účastníky</w:t>
      </w:r>
      <w:r w:rsidRPr="00254534">
        <w:rPr>
          <w:rFonts w:ascii="Times New Roman" w:hAnsi="Times New Roman" w:cs="Times New Roman"/>
          <w:sz w:val="24"/>
          <w:szCs w:val="24"/>
        </w:rPr>
        <w:t xml:space="preserve"> v oddělení školní družiny a po skončení kroužku je přivádí zpět do oddělení. </w:t>
      </w:r>
    </w:p>
    <w:p w:rsidR="0094723A" w:rsidRPr="00254534" w:rsidRDefault="00210B06" w:rsidP="008A23B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- Domů </w:t>
      </w:r>
      <w:r w:rsidR="00FD6451">
        <w:rPr>
          <w:rFonts w:ascii="Times New Roman" w:hAnsi="Times New Roman" w:cs="Times New Roman"/>
          <w:sz w:val="24"/>
          <w:szCs w:val="24"/>
        </w:rPr>
        <w:t>účastníci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odchází dle záznamů o propouštění dítěte, po dohodě se zákonnými zástupci. </w:t>
      </w:r>
    </w:p>
    <w:p w:rsidR="00281D08" w:rsidRPr="00254534" w:rsidRDefault="00281D08" w:rsidP="008A23B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723A" w:rsidRPr="00254534" w:rsidRDefault="0094723A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 xml:space="preserve">4) Podmínky zacházení s majetkem školy ze strany </w:t>
      </w:r>
      <w:r w:rsidR="00FD6451">
        <w:rPr>
          <w:rFonts w:ascii="Times New Roman" w:hAnsi="Times New Roman" w:cs="Times New Roman"/>
          <w:b/>
          <w:sz w:val="24"/>
          <w:szCs w:val="24"/>
        </w:rPr>
        <w:t>účastníků</w:t>
      </w:r>
    </w:p>
    <w:p w:rsidR="0094723A" w:rsidRPr="00254534" w:rsidRDefault="0094723A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U každého svévolného poškození nebo zničení majetku školy, majetku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ů, učitelů či jiných osob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em je vyžadována úhrada od rodičů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a, který poškození způsobil. Ztráty věci hlásí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neprodleně vychovatelce ŠD. </w:t>
      </w:r>
      <w:r w:rsidR="003E4842">
        <w:rPr>
          <w:rFonts w:ascii="Times New Roman" w:hAnsi="Times New Roman" w:cs="Times New Roman"/>
          <w:sz w:val="24"/>
          <w:szCs w:val="24"/>
        </w:rPr>
        <w:t>Účastníci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dbají na dostatečné zajištění svých věcí. Cenné věci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častníci</w:t>
      </w:r>
      <w:r w:rsidRPr="00254534">
        <w:rPr>
          <w:rFonts w:ascii="Times New Roman" w:hAnsi="Times New Roman" w:cs="Times New Roman"/>
          <w:sz w:val="24"/>
          <w:szCs w:val="24"/>
        </w:rPr>
        <w:t xml:space="preserve"> do školní družiny nenosí. Při nahlášení krádeže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em se o události pořídí záznam na základě výpovědi poškozeného. Věc se předá orgánům činným v trestním </w:t>
      </w:r>
      <w:r w:rsidR="00CF4AC7" w:rsidRPr="00254534">
        <w:rPr>
          <w:rFonts w:ascii="Times New Roman" w:hAnsi="Times New Roman" w:cs="Times New Roman"/>
          <w:sz w:val="24"/>
          <w:szCs w:val="24"/>
        </w:rPr>
        <w:t>řízení (ohlási</w:t>
      </w:r>
      <w:r w:rsidRPr="00254534">
        <w:rPr>
          <w:rFonts w:ascii="Times New Roman" w:hAnsi="Times New Roman" w:cs="Times New Roman"/>
          <w:sz w:val="24"/>
          <w:szCs w:val="24"/>
        </w:rPr>
        <w:t>t na obvodní oddělení Policie</w:t>
      </w:r>
      <w:r w:rsidR="00CF4AC7" w:rsidRPr="00254534">
        <w:rPr>
          <w:rFonts w:ascii="Times New Roman" w:hAnsi="Times New Roman" w:cs="Times New Roman"/>
          <w:sz w:val="24"/>
          <w:szCs w:val="24"/>
        </w:rPr>
        <w:t xml:space="preserve"> ČR), nebo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="00CF4AC7" w:rsidRPr="00254534">
        <w:rPr>
          <w:rFonts w:ascii="Times New Roman" w:hAnsi="Times New Roman" w:cs="Times New Roman"/>
          <w:sz w:val="24"/>
          <w:szCs w:val="24"/>
        </w:rPr>
        <w:t xml:space="preserve"> bude poučen, že má tuto možnost. </w:t>
      </w:r>
    </w:p>
    <w:p w:rsidR="00DC5BA4" w:rsidRPr="00254534" w:rsidRDefault="00DC5BA4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AC7" w:rsidRPr="00254534" w:rsidRDefault="00CF4AC7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5) Podmínky spojování oddělení</w:t>
      </w:r>
    </w:p>
    <w:p w:rsidR="00DC5BA4" w:rsidRDefault="00CF4AC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Při postupných odchodech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ů z jednotlivých oddělení domů</w:t>
      </w:r>
      <w:r w:rsidR="00FE7C3D">
        <w:rPr>
          <w:rFonts w:ascii="Times New Roman" w:hAnsi="Times New Roman" w:cs="Times New Roman"/>
          <w:sz w:val="24"/>
          <w:szCs w:val="24"/>
        </w:rPr>
        <w:t xml:space="preserve">, </w:t>
      </w:r>
      <w:r w:rsidRPr="00254534">
        <w:rPr>
          <w:rFonts w:ascii="Times New Roman" w:hAnsi="Times New Roman" w:cs="Times New Roman"/>
          <w:sz w:val="24"/>
          <w:szCs w:val="24"/>
        </w:rPr>
        <w:t xml:space="preserve">je možné spojit činnost oddělení v době, kdy počet </w:t>
      </w:r>
      <w:r w:rsidR="00FD6451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ů v takto spojených oddělení je max. 30.</w:t>
      </w:r>
      <w:r w:rsidR="00FE7C3D">
        <w:rPr>
          <w:rFonts w:ascii="Times New Roman" w:hAnsi="Times New Roman" w:cs="Times New Roman"/>
          <w:sz w:val="24"/>
          <w:szCs w:val="24"/>
        </w:rPr>
        <w:t xml:space="preserve"> Odchody účastníků jsou evidovány v třídní knize pro školní družinu.</w:t>
      </w:r>
    </w:p>
    <w:p w:rsidR="00FE7C3D" w:rsidRPr="00254534" w:rsidRDefault="00FE7C3D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AC7" w:rsidRPr="00254534" w:rsidRDefault="00CF4AC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6</w:t>
      </w:r>
      <w:r w:rsidRPr="00254534">
        <w:rPr>
          <w:rFonts w:ascii="Times New Roman" w:hAnsi="Times New Roman" w:cs="Times New Roman"/>
          <w:b/>
          <w:sz w:val="24"/>
          <w:szCs w:val="24"/>
        </w:rPr>
        <w:t>) Porušování pravidel školní družiny</w:t>
      </w:r>
    </w:p>
    <w:p w:rsidR="00CF4AC7" w:rsidRPr="00254534" w:rsidRDefault="00CF4AC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Ředitelka školy může rozhodnout o vyloučení </w:t>
      </w:r>
      <w:r w:rsidR="00FE7C3D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>a ze ŠD</w:t>
      </w:r>
      <w:r w:rsidR="00DC5BA4" w:rsidRPr="00254534">
        <w:rPr>
          <w:rFonts w:ascii="Times New Roman" w:hAnsi="Times New Roman" w:cs="Times New Roman"/>
          <w:sz w:val="24"/>
          <w:szCs w:val="24"/>
        </w:rPr>
        <w:t>,</w:t>
      </w:r>
      <w:r w:rsidRPr="00254534">
        <w:rPr>
          <w:rFonts w:ascii="Times New Roman" w:hAnsi="Times New Roman" w:cs="Times New Roman"/>
          <w:sz w:val="24"/>
          <w:szCs w:val="24"/>
        </w:rPr>
        <w:t xml:space="preserve"> pokud tento </w:t>
      </w:r>
      <w:r w:rsidR="00FE7C3D">
        <w:rPr>
          <w:rFonts w:ascii="Times New Roman" w:hAnsi="Times New Roman" w:cs="Times New Roman"/>
          <w:sz w:val="24"/>
          <w:szCs w:val="24"/>
        </w:rPr>
        <w:t>ú</w:t>
      </w:r>
      <w:r w:rsidR="003E4842">
        <w:rPr>
          <w:rFonts w:ascii="Times New Roman" w:hAnsi="Times New Roman" w:cs="Times New Roman"/>
          <w:sz w:val="24"/>
          <w:szCs w:val="24"/>
        </w:rPr>
        <w:t>častník</w:t>
      </w:r>
      <w:r w:rsidRPr="00254534">
        <w:rPr>
          <w:rFonts w:ascii="Times New Roman" w:hAnsi="Times New Roman" w:cs="Times New Roman"/>
          <w:sz w:val="24"/>
          <w:szCs w:val="24"/>
        </w:rPr>
        <w:t xml:space="preserve"> soustavně nebo nějakým významným projevem porušil kázeň a pořádek, ohrožuje zdraví a bezpečnost ostatních, dlouhodobě svévolně nenavštěvuje ŠD nebo z jiných zvláště závažných důvodů.</w:t>
      </w:r>
    </w:p>
    <w:p w:rsidR="00254534" w:rsidRPr="00254534" w:rsidRDefault="00254534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AC7" w:rsidRPr="00254534" w:rsidRDefault="00CF4AC7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7) Styk s rodiči</w:t>
      </w:r>
    </w:p>
    <w:p w:rsidR="00CF4AC7" w:rsidRPr="008A23BF" w:rsidRDefault="00CF4AC7" w:rsidP="008A23B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Informace o dítěti lze podávat pouze zákonným zástupcům.</w:t>
      </w:r>
    </w:p>
    <w:p w:rsidR="00CF4AC7" w:rsidRPr="008A23BF" w:rsidRDefault="00CF4AC7" w:rsidP="008A23B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 xml:space="preserve">Rodiče jsou povinni sdělit vychovatelce ŠD údaje týkající se podstatných změn u </w:t>
      </w:r>
      <w:r w:rsidR="008A23BF">
        <w:rPr>
          <w:rFonts w:ascii="Times New Roman" w:hAnsi="Times New Roman" w:cs="Times New Roman"/>
          <w:sz w:val="24"/>
          <w:szCs w:val="24"/>
        </w:rPr>
        <w:t>ú</w:t>
      </w:r>
      <w:r w:rsidR="003E4842" w:rsidRPr="008A23BF">
        <w:rPr>
          <w:rFonts w:ascii="Times New Roman" w:hAnsi="Times New Roman" w:cs="Times New Roman"/>
          <w:sz w:val="24"/>
          <w:szCs w:val="24"/>
        </w:rPr>
        <w:t>častník</w:t>
      </w:r>
      <w:r w:rsidRPr="008A23BF">
        <w:rPr>
          <w:rFonts w:ascii="Times New Roman" w:hAnsi="Times New Roman" w:cs="Times New Roman"/>
          <w:sz w:val="24"/>
          <w:szCs w:val="24"/>
        </w:rPr>
        <w:t>a i o změně zdravotního stavu.</w:t>
      </w:r>
    </w:p>
    <w:p w:rsidR="00CF4AC7" w:rsidRPr="008A23BF" w:rsidRDefault="00CF4AC7" w:rsidP="008A23B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Nutné záležitosti lze řešit při vyzvedávání děti nebo po dohodě s vychovatelkou.</w:t>
      </w:r>
    </w:p>
    <w:p w:rsidR="00CF4AC7" w:rsidRPr="008A23BF" w:rsidRDefault="00CF4AC7" w:rsidP="008A23B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Vychovatelky ŠD se účastní třídních schůzek.</w:t>
      </w:r>
    </w:p>
    <w:p w:rsidR="00CF4AC7" w:rsidRPr="00254534" w:rsidRDefault="00CF4AC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AC7" w:rsidRPr="00254534" w:rsidRDefault="00CF4AC7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8) Dokumentace</w:t>
      </w:r>
    </w:p>
    <w:p w:rsidR="00CF4AC7" w:rsidRPr="00254534" w:rsidRDefault="00CF4AC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V družině se vede tato dokumentace:</w:t>
      </w:r>
    </w:p>
    <w:p w:rsidR="00CF4AC7" w:rsidRPr="008A23BF" w:rsidRDefault="00CF4AC7" w:rsidP="008A23B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lastRenderedPageBreak/>
        <w:t xml:space="preserve">evidence přijatých </w:t>
      </w:r>
      <w:r w:rsidR="008A23BF">
        <w:rPr>
          <w:rFonts w:ascii="Times New Roman" w:hAnsi="Times New Roman" w:cs="Times New Roman"/>
          <w:sz w:val="24"/>
          <w:szCs w:val="24"/>
        </w:rPr>
        <w:t>účastníků</w:t>
      </w:r>
    </w:p>
    <w:p w:rsidR="00CF4AC7" w:rsidRPr="008A23BF" w:rsidRDefault="00CF4AC7" w:rsidP="008A23B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písemné přihlášky děti; jejich součástí je písemné sdělení zákonných zástupců účastníka o rozsahu</w:t>
      </w:r>
      <w:r w:rsidR="00481435" w:rsidRPr="008A23BF">
        <w:rPr>
          <w:rFonts w:ascii="Times New Roman" w:hAnsi="Times New Roman" w:cs="Times New Roman"/>
          <w:sz w:val="24"/>
          <w:szCs w:val="24"/>
        </w:rPr>
        <w:t xml:space="preserve"> </w:t>
      </w:r>
      <w:r w:rsidRPr="008A23BF">
        <w:rPr>
          <w:rFonts w:ascii="Times New Roman" w:hAnsi="Times New Roman" w:cs="Times New Roman"/>
          <w:sz w:val="24"/>
          <w:szCs w:val="24"/>
        </w:rPr>
        <w:t>docházky a způsobu odchodu účastníka z družiny</w:t>
      </w:r>
    </w:p>
    <w:p w:rsidR="00CF4AC7" w:rsidRPr="008A23BF" w:rsidRDefault="00CF4AC7" w:rsidP="008A23B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 xml:space="preserve">třídní knihy jednotlivých oddělení či jiné přehledy výchovně vzdělávací práce, včetně docházky </w:t>
      </w:r>
      <w:r w:rsidR="008A23BF">
        <w:rPr>
          <w:rFonts w:ascii="Times New Roman" w:hAnsi="Times New Roman" w:cs="Times New Roman"/>
          <w:sz w:val="24"/>
          <w:szCs w:val="24"/>
        </w:rPr>
        <w:t>účastníků</w:t>
      </w:r>
    </w:p>
    <w:p w:rsidR="00CF4AC7" w:rsidRPr="008A23BF" w:rsidRDefault="00CF4AC7" w:rsidP="008A23B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celoroční plán činnosti</w:t>
      </w:r>
    </w:p>
    <w:p w:rsidR="00CF4AC7" w:rsidRPr="008A23BF" w:rsidRDefault="00481435" w:rsidP="008A23B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r</w:t>
      </w:r>
      <w:r w:rsidR="00CF4AC7" w:rsidRPr="008A23BF">
        <w:rPr>
          <w:rFonts w:ascii="Times New Roman" w:hAnsi="Times New Roman" w:cs="Times New Roman"/>
          <w:sz w:val="24"/>
          <w:szCs w:val="24"/>
        </w:rPr>
        <w:t>oční hodnocení práce školní družiny jako podklad pro výroční zprávu školy</w:t>
      </w:r>
    </w:p>
    <w:p w:rsidR="00481435" w:rsidRPr="008A23BF" w:rsidRDefault="00481435" w:rsidP="008A23BF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vnitřní řád školní družiny, rozvrh činnosti</w:t>
      </w:r>
    </w:p>
    <w:p w:rsidR="00481435" w:rsidRPr="00254534" w:rsidRDefault="00481435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35" w:rsidRPr="00254534" w:rsidRDefault="00481435" w:rsidP="00254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9) Závěrečná ustanovení</w:t>
      </w:r>
    </w:p>
    <w:p w:rsidR="00481435" w:rsidRPr="008A23BF" w:rsidRDefault="00481435" w:rsidP="008A23BF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 xml:space="preserve">Kontrolou provádění ustanovení této směrnice je ředitelkou školy pověřena zástupky ředitelky školy. </w:t>
      </w:r>
    </w:p>
    <w:p w:rsidR="00481435" w:rsidRPr="008A23BF" w:rsidRDefault="00481435" w:rsidP="008A23BF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>Uložení směrnice ve spisovně školy se řídí Skartačním řádem školy.</w:t>
      </w:r>
    </w:p>
    <w:p w:rsidR="00481435" w:rsidRPr="008A23BF" w:rsidRDefault="00481435" w:rsidP="008A23BF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 xml:space="preserve">Zrušuje se Vnitřní řád školní družiny ze dne </w:t>
      </w:r>
      <w:r w:rsidR="00002ABE">
        <w:rPr>
          <w:rFonts w:ascii="Times New Roman" w:hAnsi="Times New Roman" w:cs="Times New Roman"/>
          <w:sz w:val="24"/>
          <w:szCs w:val="24"/>
        </w:rPr>
        <w:t>27</w:t>
      </w:r>
      <w:r w:rsidR="00002ABE" w:rsidRPr="008A23BF">
        <w:rPr>
          <w:rFonts w:ascii="Times New Roman" w:hAnsi="Times New Roman" w:cs="Times New Roman"/>
          <w:sz w:val="24"/>
          <w:szCs w:val="24"/>
        </w:rPr>
        <w:t xml:space="preserve">. </w:t>
      </w:r>
      <w:r w:rsidR="00002ABE">
        <w:rPr>
          <w:rFonts w:ascii="Times New Roman" w:hAnsi="Times New Roman" w:cs="Times New Roman"/>
          <w:sz w:val="24"/>
          <w:szCs w:val="24"/>
        </w:rPr>
        <w:t>února</w:t>
      </w:r>
      <w:r w:rsidR="00002ABE" w:rsidRPr="008A23BF">
        <w:rPr>
          <w:rFonts w:ascii="Times New Roman" w:hAnsi="Times New Roman" w:cs="Times New Roman"/>
          <w:sz w:val="24"/>
          <w:szCs w:val="24"/>
        </w:rPr>
        <w:t xml:space="preserve"> 20</w:t>
      </w:r>
      <w:r w:rsidR="00002ABE">
        <w:rPr>
          <w:rFonts w:ascii="Times New Roman" w:hAnsi="Times New Roman" w:cs="Times New Roman"/>
          <w:sz w:val="24"/>
          <w:szCs w:val="24"/>
        </w:rPr>
        <w:t>20</w:t>
      </w:r>
      <w:r w:rsidRPr="008A23BF">
        <w:rPr>
          <w:rFonts w:ascii="Times New Roman" w:hAnsi="Times New Roman" w:cs="Times New Roman"/>
          <w:sz w:val="24"/>
          <w:szCs w:val="24"/>
        </w:rPr>
        <w:t>.</w:t>
      </w:r>
    </w:p>
    <w:p w:rsidR="00481435" w:rsidRPr="008A23BF" w:rsidRDefault="00481435" w:rsidP="008A23BF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3BF">
        <w:rPr>
          <w:rFonts w:ascii="Times New Roman" w:hAnsi="Times New Roman" w:cs="Times New Roman"/>
          <w:sz w:val="24"/>
          <w:szCs w:val="24"/>
        </w:rPr>
        <w:t xml:space="preserve">Směrnice nabývá platnosti dnem </w:t>
      </w:r>
      <w:r w:rsidR="00002ABE">
        <w:rPr>
          <w:rFonts w:ascii="Times New Roman" w:hAnsi="Times New Roman" w:cs="Times New Roman"/>
          <w:sz w:val="24"/>
          <w:szCs w:val="24"/>
        </w:rPr>
        <w:t>1. září 2021</w:t>
      </w:r>
      <w:r w:rsidRPr="008A23BF">
        <w:rPr>
          <w:rFonts w:ascii="Times New Roman" w:hAnsi="Times New Roman" w:cs="Times New Roman"/>
          <w:sz w:val="24"/>
          <w:szCs w:val="24"/>
        </w:rPr>
        <w:t>.</w:t>
      </w:r>
    </w:p>
    <w:p w:rsidR="0011140F" w:rsidRPr="00254534" w:rsidRDefault="0011140F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817" w:rsidRDefault="008F381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817" w:rsidRDefault="008F381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817" w:rsidRDefault="008F3817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35" w:rsidRPr="00254534" w:rsidRDefault="00481435" w:rsidP="00254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V Šaraticích dne </w:t>
      </w:r>
      <w:r w:rsidR="00002ABE">
        <w:rPr>
          <w:rFonts w:ascii="Times New Roman" w:hAnsi="Times New Roman" w:cs="Times New Roman"/>
          <w:sz w:val="24"/>
          <w:szCs w:val="24"/>
        </w:rPr>
        <w:t>1. září 2021</w:t>
      </w:r>
      <w:bookmarkStart w:id="0" w:name="_GoBack"/>
      <w:bookmarkEnd w:id="0"/>
    </w:p>
    <w:p w:rsidR="00481435" w:rsidRDefault="00481435" w:rsidP="00254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19B" w:rsidRDefault="0052019B" w:rsidP="00254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19B" w:rsidRDefault="0052019B" w:rsidP="00254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19B" w:rsidRDefault="0052019B" w:rsidP="0011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E143EA">
        <w:rPr>
          <w:rFonts w:ascii="Times New Roman" w:hAnsi="Times New Roman" w:cs="Times New Roman"/>
          <w:sz w:val="24"/>
          <w:szCs w:val="24"/>
        </w:rPr>
        <w:t>Lenka Popeláková</w:t>
      </w:r>
    </w:p>
    <w:p w:rsidR="0052019B" w:rsidRDefault="008F3817" w:rsidP="00111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2019B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:rsidR="0052019B" w:rsidRDefault="0052019B" w:rsidP="00254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7BC" w:rsidRDefault="00543AC0" w:rsidP="00C23381">
      <w:pPr>
        <w:jc w:val="both"/>
      </w:pPr>
      <w:r>
        <w:rPr>
          <w:rFonts w:ascii="Times New Roman" w:hAnsi="Times New Roman" w:cs="Times New Roman"/>
          <w:sz w:val="24"/>
          <w:szCs w:val="24"/>
        </w:rPr>
        <w:t>Z</w:t>
      </w:r>
      <w:r w:rsidR="0052019B">
        <w:rPr>
          <w:rFonts w:ascii="Times New Roman" w:hAnsi="Times New Roman" w:cs="Times New Roman"/>
          <w:sz w:val="24"/>
          <w:szCs w:val="24"/>
        </w:rPr>
        <w:t xml:space="preserve">pracovala: </w:t>
      </w:r>
      <w:r w:rsidR="00E143EA">
        <w:rPr>
          <w:rFonts w:ascii="Times New Roman" w:hAnsi="Times New Roman" w:cs="Times New Roman"/>
          <w:sz w:val="24"/>
          <w:szCs w:val="24"/>
        </w:rPr>
        <w:t>Iva Ludíková</w:t>
      </w:r>
    </w:p>
    <w:p w:rsidR="003A095E" w:rsidRDefault="003A095E" w:rsidP="003A095E"/>
    <w:sectPr w:rsidR="003A095E" w:rsidSect="008F38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54"/>
    <w:multiLevelType w:val="hybridMultilevel"/>
    <w:tmpl w:val="48A696E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AC7227"/>
    <w:multiLevelType w:val="hybridMultilevel"/>
    <w:tmpl w:val="369682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171"/>
    <w:multiLevelType w:val="hybridMultilevel"/>
    <w:tmpl w:val="4DD8B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316B"/>
    <w:multiLevelType w:val="hybridMultilevel"/>
    <w:tmpl w:val="A9ACC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4F7F"/>
    <w:multiLevelType w:val="hybridMultilevel"/>
    <w:tmpl w:val="DCCAC4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1388"/>
    <w:multiLevelType w:val="hybridMultilevel"/>
    <w:tmpl w:val="16760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3FF"/>
    <w:multiLevelType w:val="hybridMultilevel"/>
    <w:tmpl w:val="E0BAFC88"/>
    <w:lvl w:ilvl="0" w:tplc="19BC8154">
      <w:start w:val="3"/>
      <w:numFmt w:val="bullet"/>
      <w:lvlText w:val="–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604"/>
    <w:multiLevelType w:val="hybridMultilevel"/>
    <w:tmpl w:val="1BE6B768"/>
    <w:lvl w:ilvl="0" w:tplc="98348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7850DC"/>
    <w:multiLevelType w:val="hybridMultilevel"/>
    <w:tmpl w:val="708C1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0252"/>
    <w:multiLevelType w:val="hybridMultilevel"/>
    <w:tmpl w:val="BB9E3E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544E"/>
    <w:multiLevelType w:val="hybridMultilevel"/>
    <w:tmpl w:val="DB6EC1D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03467F"/>
    <w:multiLevelType w:val="hybridMultilevel"/>
    <w:tmpl w:val="0EDC8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823A5"/>
    <w:multiLevelType w:val="hybridMultilevel"/>
    <w:tmpl w:val="3D64B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47A"/>
    <w:multiLevelType w:val="hybridMultilevel"/>
    <w:tmpl w:val="0EBA62E4"/>
    <w:lvl w:ilvl="0" w:tplc="72D8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63024"/>
    <w:multiLevelType w:val="hybridMultilevel"/>
    <w:tmpl w:val="21481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4C44"/>
    <w:multiLevelType w:val="hybridMultilevel"/>
    <w:tmpl w:val="ED2A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DCE"/>
    <w:multiLevelType w:val="hybridMultilevel"/>
    <w:tmpl w:val="8E34E2EC"/>
    <w:lvl w:ilvl="0" w:tplc="CA140F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0B7D"/>
    <w:multiLevelType w:val="hybridMultilevel"/>
    <w:tmpl w:val="84F29F0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459A4"/>
    <w:multiLevelType w:val="hybridMultilevel"/>
    <w:tmpl w:val="F33254D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245F0"/>
    <w:multiLevelType w:val="hybridMultilevel"/>
    <w:tmpl w:val="8DB6F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6D0A"/>
    <w:multiLevelType w:val="hybridMultilevel"/>
    <w:tmpl w:val="D9EE1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0"/>
  </w:num>
  <w:num w:numId="5">
    <w:abstractNumId w:val="16"/>
  </w:num>
  <w:num w:numId="6">
    <w:abstractNumId w:val="12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4"/>
  </w:num>
  <w:num w:numId="12">
    <w:abstractNumId w:val="13"/>
  </w:num>
  <w:num w:numId="13">
    <w:abstractNumId w:val="19"/>
  </w:num>
  <w:num w:numId="14">
    <w:abstractNumId w:val="2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  <w:num w:numId="19">
    <w:abstractNumId w:val="1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E"/>
    <w:rsid w:val="00002ABE"/>
    <w:rsid w:val="0011140F"/>
    <w:rsid w:val="0012203C"/>
    <w:rsid w:val="00146330"/>
    <w:rsid w:val="00194D8E"/>
    <w:rsid w:val="00210B06"/>
    <w:rsid w:val="00254534"/>
    <w:rsid w:val="00281D08"/>
    <w:rsid w:val="002D03FD"/>
    <w:rsid w:val="0039081E"/>
    <w:rsid w:val="003A095E"/>
    <w:rsid w:val="003A7BDC"/>
    <w:rsid w:val="003D1B79"/>
    <w:rsid w:val="003E4842"/>
    <w:rsid w:val="004356AC"/>
    <w:rsid w:val="004632EB"/>
    <w:rsid w:val="00481435"/>
    <w:rsid w:val="004937BC"/>
    <w:rsid w:val="0052019B"/>
    <w:rsid w:val="00543AC0"/>
    <w:rsid w:val="005A7A9F"/>
    <w:rsid w:val="00640EA7"/>
    <w:rsid w:val="00771C0C"/>
    <w:rsid w:val="0084184B"/>
    <w:rsid w:val="00877753"/>
    <w:rsid w:val="00894539"/>
    <w:rsid w:val="008A23BF"/>
    <w:rsid w:val="008F3817"/>
    <w:rsid w:val="00946287"/>
    <w:rsid w:val="0094723A"/>
    <w:rsid w:val="00AA1C6E"/>
    <w:rsid w:val="00B077E0"/>
    <w:rsid w:val="00B50B68"/>
    <w:rsid w:val="00B55B87"/>
    <w:rsid w:val="00BB0BA3"/>
    <w:rsid w:val="00BC07F2"/>
    <w:rsid w:val="00BC3643"/>
    <w:rsid w:val="00C23381"/>
    <w:rsid w:val="00CF4AC7"/>
    <w:rsid w:val="00D81A2B"/>
    <w:rsid w:val="00DC5BA4"/>
    <w:rsid w:val="00DD3FCA"/>
    <w:rsid w:val="00DD7E54"/>
    <w:rsid w:val="00DE1815"/>
    <w:rsid w:val="00E143EA"/>
    <w:rsid w:val="00E84EE7"/>
    <w:rsid w:val="00EC741A"/>
    <w:rsid w:val="00ED2A99"/>
    <w:rsid w:val="00EE4819"/>
    <w:rsid w:val="00F14A52"/>
    <w:rsid w:val="00FD6451"/>
    <w:rsid w:val="00FD7EC2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9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B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F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9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B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F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Popelákova, Lenka</cp:lastModifiedBy>
  <cp:revision>2</cp:revision>
  <cp:lastPrinted>2021-08-31T07:25:00Z</cp:lastPrinted>
  <dcterms:created xsi:type="dcterms:W3CDTF">2021-08-31T07:26:00Z</dcterms:created>
  <dcterms:modified xsi:type="dcterms:W3CDTF">2021-08-31T07:26:00Z</dcterms:modified>
</cp:coreProperties>
</file>